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eastAsia="方正小标宋简体"/>
          <w:b/>
          <w:bCs/>
          <w:sz w:val="36"/>
          <w:szCs w:val="36"/>
        </w:rPr>
      </w:pPr>
    </w:p>
    <w:p>
      <w:pPr>
        <w:jc w:val="center"/>
        <w:rPr>
          <w:rFonts w:hint="eastAsia" w:eastAsia="方正小标宋简体"/>
          <w:b/>
          <w:bCs/>
          <w:sz w:val="36"/>
          <w:szCs w:val="36"/>
          <w:lang w:eastAsia="zh-CN"/>
        </w:rPr>
      </w:pPr>
      <w:r>
        <w:rPr>
          <w:rFonts w:hint="eastAsia" w:eastAsia="方正小标宋简体"/>
          <w:b/>
          <w:bCs/>
          <w:sz w:val="36"/>
          <w:szCs w:val="36"/>
        </w:rPr>
        <w:t>业绩登记表</w:t>
      </w:r>
    </w:p>
    <w:p>
      <w:pPr>
        <w:jc w:val="center"/>
        <w:rPr>
          <w:rFonts w:hint="eastAsia" w:ascii="楷体" w:hAnsi="楷体" w:eastAsia="楷体" w:cs="楷体"/>
          <w:b w:val="0"/>
          <w:bCs w:val="0"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  <w:lang w:eastAsia="zh-CN"/>
        </w:rPr>
        <w:t>（供具有高级专业技术资格申请职称聘任人员填写）</w:t>
      </w:r>
      <w:r>
        <w:commentReference w:id="0"/>
      </w:r>
    </w:p>
    <w:p>
      <w:pPr>
        <w:jc w:val="left"/>
        <w:rPr>
          <w:rFonts w:hint="eastAsia" w:eastAsia="方正小标宋简体"/>
          <w:sz w:val="32"/>
          <w:szCs w:val="32"/>
        </w:rPr>
      </w:pP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申报人姓名：           </w:t>
      </w:r>
      <w:r>
        <w:rPr>
          <w:rFonts w:hint="eastAsia" w:ascii="宋体" w:hAnsi="宋体"/>
          <w:sz w:val="28"/>
          <w:szCs w:val="28"/>
          <w:lang w:eastAsia="zh-CN"/>
        </w:rPr>
        <w:t>现专业技术职务及</w:t>
      </w:r>
      <w:r>
        <w:rPr>
          <w:rFonts w:hint="eastAsia" w:ascii="宋体" w:hAnsi="宋体"/>
          <w:sz w:val="28"/>
          <w:szCs w:val="28"/>
        </w:rPr>
        <w:t>聘任时间：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/>
          <w:sz w:val="28"/>
          <w:szCs w:val="28"/>
        </w:rPr>
        <w:t>取得</w:t>
      </w:r>
      <w:r>
        <w:rPr>
          <w:rFonts w:hint="eastAsia" w:ascii="宋体" w:hAnsi="宋体"/>
          <w:sz w:val="28"/>
          <w:szCs w:val="28"/>
          <w:lang w:eastAsia="zh-CN"/>
        </w:rPr>
        <w:t>何专业技术</w:t>
      </w:r>
      <w:r>
        <w:rPr>
          <w:rFonts w:hint="eastAsia" w:ascii="宋体" w:hAnsi="宋体"/>
          <w:sz w:val="28"/>
          <w:szCs w:val="28"/>
        </w:rPr>
        <w:t>资格</w:t>
      </w:r>
      <w:r>
        <w:rPr>
          <w:rFonts w:hint="eastAsia" w:ascii="宋体" w:hAnsi="宋体"/>
          <w:sz w:val="28"/>
          <w:szCs w:val="28"/>
          <w:lang w:eastAsia="zh-CN"/>
        </w:rPr>
        <w:t>及</w:t>
      </w:r>
      <w:r>
        <w:rPr>
          <w:rFonts w:hint="eastAsia" w:ascii="宋体" w:hAnsi="宋体"/>
          <w:sz w:val="28"/>
          <w:szCs w:val="28"/>
        </w:rPr>
        <w:t xml:space="preserve">时间：         </w:t>
      </w:r>
      <w:r>
        <w:rPr>
          <w:rFonts w:hint="eastAsia" w:ascii="宋体" w:hAnsi="宋体"/>
          <w:sz w:val="28"/>
          <w:szCs w:val="28"/>
          <w:lang w:eastAsia="zh-CN"/>
        </w:rPr>
        <w:t>申请评聘何</w:t>
      </w:r>
      <w:r>
        <w:rPr>
          <w:rFonts w:hint="eastAsia" w:ascii="宋体" w:hAnsi="宋体"/>
          <w:sz w:val="28"/>
          <w:szCs w:val="28"/>
        </w:rPr>
        <w:t xml:space="preserve">专业技术职务：          申报专业：            </w:t>
      </w:r>
    </w:p>
    <w:p>
      <w:pPr>
        <w:jc w:val="left"/>
        <w:rPr>
          <w:rFonts w:hint="eastAsia" w:ascii="宋体" w:hAnsi="宋体"/>
          <w:sz w:val="28"/>
          <w:szCs w:val="28"/>
        </w:rPr>
      </w:pPr>
    </w:p>
    <w:tbl>
      <w:tblPr>
        <w:tblStyle w:val="3"/>
        <w:tblW w:w="214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3758"/>
        <w:gridCol w:w="204"/>
        <w:gridCol w:w="1703"/>
        <w:gridCol w:w="565"/>
        <w:gridCol w:w="553"/>
        <w:gridCol w:w="165"/>
        <w:gridCol w:w="843"/>
        <w:gridCol w:w="140"/>
        <w:gridCol w:w="425"/>
        <w:gridCol w:w="854"/>
        <w:gridCol w:w="273"/>
        <w:gridCol w:w="7"/>
        <w:gridCol w:w="567"/>
        <w:gridCol w:w="10"/>
        <w:gridCol w:w="283"/>
        <w:gridCol w:w="843"/>
        <w:gridCol w:w="124"/>
        <w:gridCol w:w="130"/>
        <w:gridCol w:w="179"/>
        <w:gridCol w:w="136"/>
        <w:gridCol w:w="705"/>
        <w:gridCol w:w="279"/>
        <w:gridCol w:w="6"/>
        <w:gridCol w:w="8"/>
        <w:gridCol w:w="278"/>
        <w:gridCol w:w="6"/>
        <w:gridCol w:w="975"/>
        <w:gridCol w:w="155"/>
        <w:gridCol w:w="277"/>
        <w:gridCol w:w="152"/>
        <w:gridCol w:w="283"/>
        <w:gridCol w:w="557"/>
        <w:gridCol w:w="997"/>
        <w:gridCol w:w="279"/>
        <w:gridCol w:w="10"/>
        <w:gridCol w:w="3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24" w:hRule="exact"/>
        </w:trPr>
        <w:tc>
          <w:tcPr>
            <w:tcW w:w="21455" w:type="dxa"/>
            <w:gridSpan w:val="3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b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一、纵向课题（项目）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（申报聘任正高，纵向及横向合计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填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5项；申报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聘任副高，纵向及横向合计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填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3项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9" w:hRule="exact"/>
        </w:trPr>
        <w:tc>
          <w:tcPr>
            <w:tcW w:w="109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375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课题（项目）名称</w:t>
            </w:r>
          </w:p>
        </w:tc>
        <w:tc>
          <w:tcPr>
            <w:tcW w:w="2472" w:type="dxa"/>
            <w:gridSpan w:val="3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课题（项目）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类别</w:t>
            </w:r>
          </w:p>
        </w:tc>
        <w:tc>
          <w:tcPr>
            <w:tcW w:w="2126" w:type="dxa"/>
            <w:gridSpan w:val="5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课题（项目）编号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经费是否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自筹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级别</w:t>
            </w:r>
          </w:p>
        </w:tc>
        <w:tc>
          <w:tcPr>
            <w:tcW w:w="2702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立项情况</w:t>
            </w:r>
          </w:p>
        </w:tc>
        <w:tc>
          <w:tcPr>
            <w:tcW w:w="2700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结题情况</w:t>
            </w:r>
          </w:p>
        </w:tc>
        <w:tc>
          <w:tcPr>
            <w:tcW w:w="3638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84" w:hRule="exact"/>
        </w:trPr>
        <w:tc>
          <w:tcPr>
            <w:tcW w:w="109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75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472" w:type="dxa"/>
            <w:gridSpan w:val="3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5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429" w:type="dxa"/>
            <w:gridSpan w:val="5"/>
            <w:vAlign w:val="center"/>
          </w:tcPr>
          <w:p>
            <w:pPr>
              <w:spacing w:line="360" w:lineRule="exact"/>
              <w:ind w:left="-84" w:leftChars="-40" w:firstLine="186" w:firstLineChars="66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立项</w:t>
            </w:r>
          </w:p>
          <w:p>
            <w:pPr>
              <w:spacing w:line="360" w:lineRule="exact"/>
              <w:ind w:left="-84" w:leftChars="-40" w:firstLine="186" w:firstLineChars="66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时间</w:t>
            </w:r>
          </w:p>
        </w:tc>
        <w:tc>
          <w:tcPr>
            <w:tcW w:w="1273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立项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排名</w:t>
            </w:r>
          </w:p>
        </w:tc>
        <w:tc>
          <w:tcPr>
            <w:tcW w:w="1424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完成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时间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结题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排名</w:t>
            </w:r>
          </w:p>
        </w:tc>
        <w:tc>
          <w:tcPr>
            <w:tcW w:w="3638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251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>
            <w:pPr>
              <w:spacing w:line="300" w:lineRule="exact"/>
              <w:jc w:val="center"/>
              <w:rPr>
                <w:color w:val="00B0F0"/>
                <w:sz w:val="24"/>
              </w:rPr>
            </w:pPr>
            <w:r>
              <w:rPr>
                <w:rFonts w:hint="eastAsia"/>
                <w:color w:val="00B0F0"/>
                <w:sz w:val="24"/>
              </w:rPr>
              <w:t>（示例）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</w:tc>
        <w:tc>
          <w:tcPr>
            <w:tcW w:w="24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国家自然科学基金重大项目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123456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非自筹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国家级</w:t>
            </w:r>
          </w:p>
        </w:tc>
        <w:tc>
          <w:tcPr>
            <w:tcW w:w="142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2011.06</w:t>
            </w:r>
          </w:p>
        </w:tc>
        <w:tc>
          <w:tcPr>
            <w:tcW w:w="1273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第一</w:t>
            </w:r>
          </w:p>
        </w:tc>
        <w:tc>
          <w:tcPr>
            <w:tcW w:w="1424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2016.12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第一</w:t>
            </w: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270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2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24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（公章)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2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2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24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69" w:hRule="exact"/>
        </w:trPr>
        <w:tc>
          <w:tcPr>
            <w:tcW w:w="21455" w:type="dxa"/>
            <w:gridSpan w:val="37"/>
            <w:vAlign w:val="center"/>
          </w:tcPr>
          <w:p>
            <w:pPr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横向课题（项目）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17" w:hRule="exact"/>
        </w:trPr>
        <w:tc>
          <w:tcPr>
            <w:tcW w:w="109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375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课题（项目）名称</w:t>
            </w:r>
          </w:p>
        </w:tc>
        <w:tc>
          <w:tcPr>
            <w:tcW w:w="1907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课题（项目）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类型</w:t>
            </w:r>
          </w:p>
        </w:tc>
        <w:tc>
          <w:tcPr>
            <w:tcW w:w="2126" w:type="dxa"/>
            <w:gridSpan w:val="4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课题（项目）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编号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到帐经费（万元）</w:t>
            </w:r>
          </w:p>
        </w:tc>
        <w:tc>
          <w:tcPr>
            <w:tcW w:w="1140" w:type="dxa"/>
            <w:gridSpan w:val="5"/>
            <w:vMerge w:val="restart"/>
            <w:vAlign w:val="center"/>
          </w:tcPr>
          <w:p>
            <w:pPr>
              <w:spacing w:line="360" w:lineRule="exact"/>
              <w:ind w:left="-84" w:leftChars="-40" w:firstLine="186" w:firstLineChars="66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级别</w:t>
            </w:r>
          </w:p>
        </w:tc>
        <w:tc>
          <w:tcPr>
            <w:tcW w:w="1412" w:type="dxa"/>
            <w:gridSpan w:val="5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财务账号</w:t>
            </w:r>
          </w:p>
        </w:tc>
        <w:tc>
          <w:tcPr>
            <w:tcW w:w="2412" w:type="dxa"/>
            <w:gridSpan w:val="8"/>
            <w:vAlign w:val="center"/>
          </w:tcPr>
          <w:p>
            <w:pPr>
              <w:spacing w:line="360" w:lineRule="exact"/>
              <w:ind w:left="-84" w:leftChars="-40" w:firstLine="186" w:firstLineChars="66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立项情况</w:t>
            </w:r>
          </w:p>
        </w:tc>
        <w:tc>
          <w:tcPr>
            <w:tcW w:w="2266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课题状态</w:t>
            </w:r>
          </w:p>
        </w:tc>
        <w:tc>
          <w:tcPr>
            <w:tcW w:w="3917" w:type="dxa"/>
            <w:gridSpan w:val="3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85" w:hRule="exact"/>
        </w:trPr>
        <w:tc>
          <w:tcPr>
            <w:tcW w:w="109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0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4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419" w:type="dxa"/>
            <w:gridSpan w:val="3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5"/>
            <w:vMerge w:val="continue"/>
            <w:vAlign w:val="center"/>
          </w:tcPr>
          <w:p>
            <w:pPr>
              <w:spacing w:line="360" w:lineRule="exact"/>
              <w:ind w:left="-84" w:leftChars="-40" w:firstLine="186" w:firstLineChars="66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412" w:type="dxa"/>
            <w:gridSpan w:val="5"/>
            <w:vMerge w:val="continue"/>
            <w:vAlign w:val="center"/>
          </w:tcPr>
          <w:p>
            <w:pPr>
              <w:spacing w:line="360" w:lineRule="exact"/>
              <w:ind w:left="-84" w:leftChars="-40" w:firstLine="186" w:firstLineChars="66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60" w:lineRule="exact"/>
              <w:ind w:left="-84" w:leftChars="-40" w:firstLine="186" w:firstLineChars="66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立项</w:t>
            </w:r>
          </w:p>
          <w:p>
            <w:pPr>
              <w:spacing w:line="360" w:lineRule="exact"/>
              <w:ind w:left="-84" w:leftChars="-40" w:firstLine="186" w:firstLineChars="66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时间</w:t>
            </w:r>
          </w:p>
        </w:tc>
        <w:tc>
          <w:tcPr>
            <w:tcW w:w="113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立项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排名</w:t>
            </w:r>
          </w:p>
        </w:tc>
        <w:tc>
          <w:tcPr>
            <w:tcW w:w="1269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完成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时间</w:t>
            </w:r>
          </w:p>
        </w:tc>
        <w:tc>
          <w:tcPr>
            <w:tcW w:w="99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结题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排名</w:t>
            </w:r>
          </w:p>
        </w:tc>
        <w:tc>
          <w:tcPr>
            <w:tcW w:w="3917" w:type="dxa"/>
            <w:gridSpan w:val="3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2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int="eastAsia"/>
                <w:color w:val="00B0F0"/>
                <w:sz w:val="24"/>
              </w:rPr>
              <w:t>（示例）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</w:tc>
        <w:tc>
          <w:tcPr>
            <w:tcW w:w="19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技术服务</w:t>
            </w:r>
          </w:p>
        </w:tc>
        <w:tc>
          <w:tcPr>
            <w:tcW w:w="212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123456</w:t>
            </w:r>
          </w:p>
        </w:tc>
        <w:tc>
          <w:tcPr>
            <w:tcW w:w="141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 xml:space="preserve">100 </w:t>
            </w:r>
          </w:p>
        </w:tc>
        <w:tc>
          <w:tcPr>
            <w:tcW w:w="1140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国家级</w:t>
            </w:r>
          </w:p>
        </w:tc>
        <w:tc>
          <w:tcPr>
            <w:tcW w:w="1412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123456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2011.06</w:t>
            </w:r>
          </w:p>
        </w:tc>
        <w:tc>
          <w:tcPr>
            <w:tcW w:w="113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第一</w:t>
            </w:r>
          </w:p>
        </w:tc>
        <w:tc>
          <w:tcPr>
            <w:tcW w:w="1269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2016.12</w:t>
            </w:r>
          </w:p>
        </w:tc>
        <w:tc>
          <w:tcPr>
            <w:tcW w:w="99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第一</w:t>
            </w:r>
          </w:p>
        </w:tc>
        <w:tc>
          <w:tcPr>
            <w:tcW w:w="3917" w:type="dxa"/>
            <w:gridSpan w:val="3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2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2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69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17" w:type="dxa"/>
            <w:gridSpan w:val="3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2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2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69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17" w:type="dxa"/>
            <w:gridSpan w:val="3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2" w:hRule="exact"/>
        </w:trPr>
        <w:tc>
          <w:tcPr>
            <w:tcW w:w="21455" w:type="dxa"/>
            <w:gridSpan w:val="3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精品课程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2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375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课程名称</w:t>
            </w:r>
          </w:p>
        </w:tc>
        <w:tc>
          <w:tcPr>
            <w:tcW w:w="247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批准文号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批准部门</w:t>
            </w:r>
          </w:p>
        </w:tc>
        <w:tc>
          <w:tcPr>
            <w:tcW w:w="2837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课程类型</w:t>
            </w:r>
          </w:p>
        </w:tc>
        <w:tc>
          <w:tcPr>
            <w:tcW w:w="1559" w:type="dxa"/>
            <w:gridSpan w:val="7"/>
            <w:vAlign w:val="center"/>
          </w:tcPr>
          <w:p>
            <w:pPr>
              <w:spacing w:line="360" w:lineRule="exact"/>
              <w:ind w:left="-84" w:leftChars="-40" w:firstLine="186" w:firstLineChars="66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批准日期</w:t>
            </w:r>
          </w:p>
        </w:tc>
        <w:tc>
          <w:tcPr>
            <w:tcW w:w="2691" w:type="dxa"/>
            <w:gridSpan w:val="9"/>
            <w:vAlign w:val="center"/>
          </w:tcPr>
          <w:p>
            <w:pPr>
              <w:spacing w:line="360" w:lineRule="exact"/>
              <w:ind w:left="-84" w:leftChars="-40" w:firstLine="186" w:firstLineChars="66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所属学科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本人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排名</w:t>
            </w: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2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int="eastAsia"/>
                <w:color w:val="00B0F0"/>
                <w:sz w:val="24"/>
              </w:rPr>
              <w:t>（示例）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</w:tc>
        <w:tc>
          <w:tcPr>
            <w:tcW w:w="247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ascii="宋体" w:hAnsi="宋体"/>
                <w:color w:val="00B0F0"/>
                <w:sz w:val="28"/>
                <w:szCs w:val="28"/>
              </w:rPr>
              <w:t>赣教高字</w:t>
            </w:r>
            <w:r>
              <w:rPr>
                <w:color w:val="00B0F0"/>
                <w:sz w:val="28"/>
                <w:szCs w:val="28"/>
              </w:rPr>
              <w:t>〔2009〕83</w:t>
            </w:r>
            <w:r>
              <w:rPr>
                <w:rFonts w:ascii="宋体" w:hAnsi="宋体"/>
                <w:color w:val="00B0F0"/>
                <w:sz w:val="28"/>
                <w:szCs w:val="28"/>
              </w:rPr>
              <w:t>号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江西省教育厅</w:t>
            </w:r>
          </w:p>
        </w:tc>
        <w:tc>
          <w:tcPr>
            <w:tcW w:w="2837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理论课（不含实践）</w:t>
            </w:r>
          </w:p>
        </w:tc>
        <w:tc>
          <w:tcPr>
            <w:tcW w:w="1559" w:type="dxa"/>
            <w:gridSpan w:val="7"/>
            <w:vAlign w:val="center"/>
          </w:tcPr>
          <w:p>
            <w:pPr>
              <w:spacing w:line="360" w:lineRule="exact"/>
              <w:ind w:left="-84" w:leftChars="-40" w:firstLine="184" w:firstLineChars="66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2011.12</w:t>
            </w:r>
          </w:p>
        </w:tc>
        <w:tc>
          <w:tcPr>
            <w:tcW w:w="2691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中药学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第一</w:t>
            </w: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eastAsia="方正仿宋简体"/>
                <w:b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2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7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91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2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7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91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</w:trPr>
        <w:tc>
          <w:tcPr>
            <w:tcW w:w="21455" w:type="dxa"/>
            <w:gridSpan w:val="37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二、获奖（荣誉）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（申报聘任正高，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填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5项；申报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聘任副高，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填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3项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47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获奖（荣誉）名称</w:t>
            </w: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获奖（荣誉)等级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获奖(荣誉）类别</w:t>
            </w:r>
          </w:p>
        </w:tc>
        <w:tc>
          <w:tcPr>
            <w:tcW w:w="2143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单位署名顺序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本人排名</w:t>
            </w:r>
          </w:p>
        </w:tc>
        <w:tc>
          <w:tcPr>
            <w:tcW w:w="1842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证书编号（个人证书号）</w:t>
            </w:r>
          </w:p>
        </w:tc>
        <w:tc>
          <w:tcPr>
            <w:tcW w:w="183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获奖时间</w:t>
            </w: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80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int="eastAsia"/>
                <w:color w:val="00B0F0"/>
                <w:sz w:val="24"/>
              </w:rPr>
              <w:t>（示例）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一等奖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国家自然科学奖</w:t>
            </w:r>
          </w:p>
        </w:tc>
        <w:tc>
          <w:tcPr>
            <w:tcW w:w="2143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第一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第一</w:t>
            </w:r>
          </w:p>
        </w:tc>
        <w:tc>
          <w:tcPr>
            <w:tcW w:w="1842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Z-XXX-1-01</w:t>
            </w:r>
          </w:p>
        </w:tc>
        <w:tc>
          <w:tcPr>
            <w:tcW w:w="183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2015.12</w:t>
            </w: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276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43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</w:p>
        </w:tc>
        <w:tc>
          <w:tcPr>
            <w:tcW w:w="183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280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43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</w:p>
        </w:tc>
        <w:tc>
          <w:tcPr>
            <w:tcW w:w="183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15" w:hRule="exact"/>
        </w:trPr>
        <w:tc>
          <w:tcPr>
            <w:tcW w:w="21455" w:type="dxa"/>
            <w:gridSpan w:val="3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三、专利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46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专利名称</w:t>
            </w: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专利类别</w:t>
            </w:r>
          </w:p>
        </w:tc>
        <w:tc>
          <w:tcPr>
            <w:tcW w:w="2707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专利号</w:t>
            </w:r>
          </w:p>
        </w:tc>
        <w:tc>
          <w:tcPr>
            <w:tcW w:w="2977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单位署名顺序</w:t>
            </w:r>
          </w:p>
        </w:tc>
        <w:tc>
          <w:tcPr>
            <w:tcW w:w="1984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本人排名</w:t>
            </w:r>
          </w:p>
        </w:tc>
        <w:tc>
          <w:tcPr>
            <w:tcW w:w="226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授予时间</w:t>
            </w: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28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int="eastAsia"/>
                <w:color w:val="00B0F0"/>
                <w:sz w:val="24"/>
              </w:rPr>
              <w:t>（示例）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Ansi="宋体"/>
                <w:color w:val="00B0F0"/>
                <w:sz w:val="28"/>
                <w:szCs w:val="28"/>
              </w:rPr>
              <w:t>发明</w:t>
            </w:r>
          </w:p>
        </w:tc>
        <w:tc>
          <w:tcPr>
            <w:tcW w:w="2707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Zl123456</w:t>
            </w:r>
          </w:p>
        </w:tc>
        <w:tc>
          <w:tcPr>
            <w:tcW w:w="2977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Ansi="宋体"/>
                <w:color w:val="00B0F0"/>
                <w:sz w:val="28"/>
                <w:szCs w:val="28"/>
              </w:rPr>
              <w:t>第一</w:t>
            </w:r>
          </w:p>
        </w:tc>
        <w:tc>
          <w:tcPr>
            <w:tcW w:w="1984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Ansi="宋体"/>
                <w:color w:val="00B0F0"/>
                <w:sz w:val="28"/>
                <w:szCs w:val="28"/>
              </w:rPr>
              <w:t>第一</w:t>
            </w:r>
          </w:p>
        </w:tc>
        <w:tc>
          <w:tcPr>
            <w:tcW w:w="226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2016.12</w:t>
            </w: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5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07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4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7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07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4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26" w:hRule="exact"/>
        </w:trPr>
        <w:tc>
          <w:tcPr>
            <w:tcW w:w="21455" w:type="dxa"/>
            <w:gridSpan w:val="3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四、论文（核心期刊）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（申报聘任正高，核心及普通合计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填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5项；申报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聘任副高，核心及普通合计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填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3项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06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375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论文名称</w:t>
            </w: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  物 名 称</w:t>
            </w:r>
          </w:p>
        </w:tc>
        <w:tc>
          <w:tcPr>
            <w:tcW w:w="3284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主 办 单 位</w:t>
            </w:r>
          </w:p>
        </w:tc>
        <w:tc>
          <w:tcPr>
            <w:tcW w:w="2693" w:type="dxa"/>
            <w:gridSpan w:val="1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核心期刊论文类型</w:t>
            </w: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本人排名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发表时间</w:t>
            </w: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266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int="eastAsia"/>
                <w:color w:val="00B0F0"/>
                <w:sz w:val="24"/>
              </w:rPr>
              <w:t>（示例）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（填SCI等三大检索收录论文)</w:t>
            </w: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B0F0"/>
                <w:sz w:val="28"/>
                <w:szCs w:val="28"/>
              </w:rPr>
            </w:pPr>
            <w:r>
              <w:rPr>
                <w:rFonts w:ascii="宋体" w:hAnsi="宋体"/>
                <w:color w:val="00B0F0"/>
                <w:spacing w:val="20"/>
                <w:sz w:val="28"/>
                <w:szCs w:val="28"/>
              </w:rPr>
              <w:t>Journal of Chromatographic Science</w:t>
            </w:r>
          </w:p>
        </w:tc>
        <w:tc>
          <w:tcPr>
            <w:tcW w:w="3284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B0F0"/>
                <w:spacing w:val="20"/>
                <w:sz w:val="28"/>
                <w:szCs w:val="28"/>
              </w:rPr>
            </w:pPr>
            <w:r>
              <w:rPr>
                <w:rFonts w:ascii="宋体" w:hAnsi="宋体"/>
                <w:color w:val="00B0F0"/>
                <w:spacing w:val="20"/>
                <w:sz w:val="28"/>
                <w:szCs w:val="28"/>
              </w:rPr>
              <w:t>A Division of Preston Industries, Inc</w:t>
            </w:r>
          </w:p>
        </w:tc>
        <w:tc>
          <w:tcPr>
            <w:tcW w:w="2693" w:type="dxa"/>
            <w:gridSpan w:val="1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B0F0"/>
                <w:spacing w:val="2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pacing w:val="20"/>
                <w:sz w:val="28"/>
                <w:szCs w:val="28"/>
              </w:rPr>
              <w:t>SCI</w:t>
            </w: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通讯作者（系序号1所填课题的主持人）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2016.12</w:t>
            </w: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2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（填北大中文核心论文）</w:t>
            </w: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时珍国医国药</w:t>
            </w:r>
          </w:p>
        </w:tc>
        <w:tc>
          <w:tcPr>
            <w:tcW w:w="3284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/>
                <w:color w:val="00B0F0"/>
                <w:sz w:val="28"/>
                <w:szCs w:val="28"/>
              </w:rPr>
              <w:t>时珍国医国药杂志社</w:t>
            </w:r>
          </w:p>
        </w:tc>
        <w:tc>
          <w:tcPr>
            <w:tcW w:w="269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北大中文核心</w:t>
            </w: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通讯作者（系指导老师）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2016.12</w:t>
            </w: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2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7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（填一级学会主办的论文）</w:t>
            </w:r>
          </w:p>
        </w:tc>
        <w:tc>
          <w:tcPr>
            <w:tcW w:w="302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</w:tc>
        <w:tc>
          <w:tcPr>
            <w:tcW w:w="3284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中华中医药学会</w:t>
            </w:r>
          </w:p>
        </w:tc>
        <w:tc>
          <w:tcPr>
            <w:tcW w:w="269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一级学会主办</w:t>
            </w: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第一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2016.12</w:t>
            </w: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47" w:hRule="exact"/>
        </w:trPr>
        <w:tc>
          <w:tcPr>
            <w:tcW w:w="21455" w:type="dxa"/>
            <w:gridSpan w:val="3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论文（普通期刊）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11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39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论文名称</w:t>
            </w:r>
          </w:p>
        </w:tc>
        <w:tc>
          <w:tcPr>
            <w:tcW w:w="2986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  物 名 称</w:t>
            </w:r>
          </w:p>
        </w:tc>
        <w:tc>
          <w:tcPr>
            <w:tcW w:w="3119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  号</w:t>
            </w:r>
          </w:p>
        </w:tc>
        <w:tc>
          <w:tcPr>
            <w:tcW w:w="2693" w:type="dxa"/>
            <w:gridSpan w:val="1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主 办 单 位</w:t>
            </w: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本人排名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发表时间</w:t>
            </w: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61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int="eastAsia"/>
                <w:color w:val="00B0F0"/>
                <w:sz w:val="24"/>
              </w:rPr>
              <w:t>（示例）</w:t>
            </w:r>
          </w:p>
        </w:tc>
        <w:tc>
          <w:tcPr>
            <w:tcW w:w="39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</w:tc>
        <w:tc>
          <w:tcPr>
            <w:tcW w:w="298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科学与管理</w:t>
            </w:r>
          </w:p>
        </w:tc>
        <w:tc>
          <w:tcPr>
            <w:tcW w:w="3119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bCs/>
                <w:color w:val="00B0F0"/>
                <w:sz w:val="28"/>
                <w:szCs w:val="28"/>
                <w:u w:val="single"/>
              </w:rPr>
            </w:pPr>
            <w:r>
              <w:rPr>
                <w:bCs/>
                <w:color w:val="00B0F0"/>
                <w:sz w:val="28"/>
                <w:szCs w:val="28"/>
                <w:u w:val="single"/>
              </w:rPr>
              <w:t>ISSN1003-8256</w:t>
            </w:r>
          </w:p>
          <w:p>
            <w:pPr>
              <w:spacing w:line="36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bCs/>
                <w:color w:val="00B0F0"/>
                <w:sz w:val="28"/>
                <w:szCs w:val="28"/>
              </w:rPr>
              <w:t>CN37-1020/G3</w:t>
            </w:r>
          </w:p>
        </w:tc>
        <w:tc>
          <w:tcPr>
            <w:tcW w:w="269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山东省科学院</w:t>
            </w: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Ansi="宋体"/>
                <w:color w:val="00B0F0"/>
                <w:sz w:val="28"/>
                <w:szCs w:val="28"/>
              </w:rPr>
              <w:t>第一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2016.12</w:t>
            </w: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45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9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8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9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9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45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9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8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9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9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2" w:hRule="exact"/>
        </w:trPr>
        <w:tc>
          <w:tcPr>
            <w:tcW w:w="21455" w:type="dxa"/>
            <w:gridSpan w:val="37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五、论著（教材）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（申报聘任正高，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填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5项；申报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聘任副高，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填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val="en-US" w:eastAsia="zh-CN"/>
              </w:rPr>
              <w:t>3项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91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39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论著（教材）名称</w:t>
            </w:r>
          </w:p>
        </w:tc>
        <w:tc>
          <w:tcPr>
            <w:tcW w:w="396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出版社名称</w:t>
            </w:r>
          </w:p>
        </w:tc>
        <w:tc>
          <w:tcPr>
            <w:tcW w:w="351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书  号</w:t>
            </w:r>
          </w:p>
        </w:tc>
        <w:tc>
          <w:tcPr>
            <w:tcW w:w="131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类型</w:t>
            </w: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承担的角色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出版时间</w:t>
            </w: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12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int="eastAsia"/>
                <w:color w:val="00B0F0"/>
                <w:sz w:val="24"/>
              </w:rPr>
              <w:t>（示例）</w:t>
            </w:r>
          </w:p>
        </w:tc>
        <w:tc>
          <w:tcPr>
            <w:tcW w:w="39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</w:tc>
        <w:tc>
          <w:tcPr>
            <w:tcW w:w="396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中国中医药出版社</w:t>
            </w:r>
          </w:p>
        </w:tc>
        <w:tc>
          <w:tcPr>
            <w:tcW w:w="351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ISSN7-80156-979-2</w:t>
            </w:r>
          </w:p>
        </w:tc>
        <w:tc>
          <w:tcPr>
            <w:tcW w:w="131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int="eastAsia"/>
                <w:color w:val="00B0F0"/>
                <w:sz w:val="28"/>
                <w:szCs w:val="28"/>
              </w:rPr>
              <w:t>论著</w:t>
            </w: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rFonts w:hAnsi="宋体"/>
                <w:color w:val="00B0F0"/>
                <w:sz w:val="28"/>
                <w:szCs w:val="28"/>
              </w:rPr>
              <w:t>主编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2016.12</w:t>
            </w: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26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9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XXXXXXXXXXXX</w:t>
            </w:r>
          </w:p>
        </w:tc>
        <w:tc>
          <w:tcPr>
            <w:tcW w:w="3969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北京大学出版社</w:t>
            </w:r>
          </w:p>
        </w:tc>
        <w:tc>
          <w:tcPr>
            <w:tcW w:w="3516" w:type="dxa"/>
            <w:gridSpan w:val="1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ISSN7-</w:t>
            </w:r>
            <w:r>
              <w:rPr>
                <w:rFonts w:hint="eastAsia"/>
                <w:color w:val="00B0F0"/>
                <w:sz w:val="28"/>
                <w:szCs w:val="28"/>
              </w:rPr>
              <w:t>301</w:t>
            </w:r>
            <w:r>
              <w:rPr>
                <w:color w:val="00B0F0"/>
                <w:sz w:val="28"/>
                <w:szCs w:val="28"/>
              </w:rPr>
              <w:t>-</w:t>
            </w:r>
            <w:r>
              <w:rPr>
                <w:rFonts w:hint="eastAsia"/>
                <w:color w:val="00B0F0"/>
                <w:sz w:val="28"/>
                <w:szCs w:val="28"/>
              </w:rPr>
              <w:t>046505</w:t>
            </w:r>
            <w:r>
              <w:rPr>
                <w:color w:val="00B0F0"/>
                <w:sz w:val="28"/>
                <w:szCs w:val="28"/>
              </w:rPr>
              <w:t>-</w:t>
            </w:r>
            <w:r>
              <w:rPr>
                <w:rFonts w:hint="eastAsia"/>
                <w:color w:val="00B0F0"/>
                <w:sz w:val="28"/>
                <w:szCs w:val="28"/>
              </w:rPr>
              <w:t>7</w:t>
            </w:r>
          </w:p>
        </w:tc>
        <w:tc>
          <w:tcPr>
            <w:tcW w:w="1313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教材</w:t>
            </w: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B0F0"/>
                <w:sz w:val="28"/>
                <w:szCs w:val="28"/>
              </w:rPr>
            </w:pPr>
            <w:r>
              <w:rPr>
                <w:rFonts w:hint="eastAsia" w:ascii="宋体" w:hAnsi="宋体"/>
                <w:color w:val="00B0F0"/>
                <w:sz w:val="28"/>
                <w:szCs w:val="28"/>
              </w:rPr>
              <w:t>副主编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color w:val="00B0F0"/>
                <w:sz w:val="28"/>
                <w:szCs w:val="28"/>
              </w:rPr>
              <w:t>2014.</w:t>
            </w:r>
            <w:r>
              <w:rPr>
                <w:rFonts w:hint="eastAsia"/>
                <w:color w:val="00B0F0"/>
                <w:sz w:val="28"/>
                <w:szCs w:val="28"/>
              </w:rPr>
              <w:t>0</w:t>
            </w:r>
            <w:r>
              <w:rPr>
                <w:color w:val="00B0F0"/>
                <w:sz w:val="28"/>
                <w:szCs w:val="28"/>
              </w:rPr>
              <w:t>1</w:t>
            </w: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26" w:hRule="exact"/>
        </w:trPr>
        <w:tc>
          <w:tcPr>
            <w:tcW w:w="109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9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1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1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28" w:type="dxa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年  月  日</w:t>
            </w:r>
          </w:p>
        </w:tc>
      </w:tr>
    </w:tbl>
    <w:p>
      <w:pPr>
        <w:spacing w:beforeLines="50" w:afterLines="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                                         </w:t>
      </w:r>
    </w:p>
    <w:p>
      <w:pPr>
        <w:spacing w:beforeLines="50" w:afterLines="50"/>
        <w:ind w:firstLine="564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申报人员</w:t>
      </w:r>
      <w:r>
        <w:rPr>
          <w:rFonts w:hint="eastAsia" w:ascii="宋体" w:hAnsi="宋体"/>
          <w:sz w:val="28"/>
          <w:szCs w:val="28"/>
          <w:lang w:eastAsia="zh-CN"/>
        </w:rPr>
        <w:t>对</w:t>
      </w:r>
      <w:r>
        <w:rPr>
          <w:rFonts w:hint="eastAsia" w:ascii="宋体" w:hAnsi="宋体"/>
          <w:sz w:val="28"/>
          <w:szCs w:val="28"/>
        </w:rPr>
        <w:t>审核结果确认签字</w:t>
      </w:r>
      <w:r>
        <w:commentReference w:id="1"/>
      </w:r>
      <w:r>
        <w:rPr>
          <w:rFonts w:hint="eastAsia" w:ascii="宋体" w:hAnsi="宋体"/>
          <w:sz w:val="28"/>
          <w:szCs w:val="28"/>
        </w:rPr>
        <w:t>：             年    月    日</w:t>
      </w:r>
    </w:p>
    <w:p/>
    <w:p/>
    <w:p/>
    <w:p/>
    <w:p/>
    <w:p/>
    <w:p/>
    <w:p/>
    <w:p/>
    <w:p/>
    <w:p/>
    <w:p/>
    <w:p/>
    <w:p/>
    <w:p/>
    <w:p/>
    <w:p/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  <w:sectPr>
          <w:pgSz w:w="23814" w:h="16840" w:orient="landscape"/>
          <w:pgMar w:top="1701" w:right="1134" w:bottom="851" w:left="1701" w:header="851" w:footer="1134" w:gutter="0"/>
          <w:cols w:space="720" w:num="1"/>
          <w:docGrid w:type="lines" w:linePitch="435" w:charSpace="0"/>
        </w:sectPr>
      </w:pPr>
    </w:p>
    <w:p>
      <w:pPr>
        <w:rPr>
          <w:rFonts w:hint="eastAsia" w:ascii="宋体" w:hAnsi="宋体" w:eastAsia="宋体"/>
          <w:sz w:val="28"/>
          <w:szCs w:val="28"/>
          <w:lang w:eastAsia="zh-CN"/>
        </w:rPr>
      </w:pPr>
    </w:p>
    <w:sectPr>
      <w:pgSz w:w="16840" w:h="23814"/>
      <w:pgMar w:top="1134" w:right="851" w:bottom="1701" w:left="1701" w:header="851" w:footer="1134" w:gutter="0"/>
      <w:cols w:space="720" w:num="1"/>
      <w:docGrid w:type="lines" w:linePitch="435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1-07-02T11:40:44Z" w:initials="A">
    <w:p w14:paraId="76D25473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2020年及以前填过该表的，请按此表重新填写</w:t>
      </w:r>
    </w:p>
  </w:comment>
  <w:comment w:id="1" w:author="1" w:date="2020-07-09T14:30:50Z" w:initials="1">
    <w:p w14:paraId="5DF41804"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职能部门审核后，</w:t>
      </w:r>
      <w:r>
        <w:rPr>
          <w:rFonts w:hint="eastAsia"/>
          <w:lang w:val="en-US" w:eastAsia="zh-CN"/>
        </w:rPr>
        <w:t>由工作人员通知前来</w:t>
      </w:r>
      <w:r>
        <w:rPr>
          <w:rFonts w:hint="eastAsia"/>
          <w:lang w:eastAsia="zh-CN"/>
        </w:rPr>
        <w:t>签字确认。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6D25473" w15:done="0"/>
  <w15:commentEx w15:paraId="5DF4180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CA"/>
    <w:rsid w:val="0065065C"/>
    <w:rsid w:val="007705CA"/>
    <w:rsid w:val="1DA26F19"/>
    <w:rsid w:val="20E431DE"/>
    <w:rsid w:val="244600F5"/>
    <w:rsid w:val="25961F88"/>
    <w:rsid w:val="2DF611B8"/>
    <w:rsid w:val="30832693"/>
    <w:rsid w:val="309C2A0D"/>
    <w:rsid w:val="33C205C0"/>
    <w:rsid w:val="3F8C1350"/>
    <w:rsid w:val="40C30FF8"/>
    <w:rsid w:val="52C67EA8"/>
    <w:rsid w:val="53F1766B"/>
    <w:rsid w:val="63C34967"/>
    <w:rsid w:val="68076500"/>
    <w:rsid w:val="6B3D7A68"/>
    <w:rsid w:val="6D6E33F1"/>
    <w:rsid w:val="7086712E"/>
    <w:rsid w:val="7CE0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600</Words>
  <Characters>3425</Characters>
  <Lines>28</Lines>
  <Paragraphs>8</Paragraphs>
  <TotalTime>2</TotalTime>
  <ScaleCrop>false</ScaleCrop>
  <LinksUpToDate>false</LinksUpToDate>
  <CharactersWithSpaces>4017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2017-06-07T02:54:00Z</dcterms:created>
  <dc:creator>郑晴</dc:creator>
  <cp:lastModifiedBy>Administrator</cp:lastModifiedBy>
  <dcterms:modified xsi:type="dcterms:W3CDTF">2021-07-12T01:51:40Z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B8AFEE8FB83A456DABB8A010CEE10052</vt:lpwstr>
  </property>
</Properties>
</file>